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7" w:rsidRDefault="00370A67">
      <w:pPr>
        <w:rPr>
          <w:lang w:val="nl-BE"/>
        </w:rPr>
      </w:pPr>
      <w:r>
        <w:rPr>
          <w:lang w:val="nl-BE"/>
        </w:rPr>
        <w:t>BASISGLAZUREN</w:t>
      </w:r>
    </w:p>
    <w:p w:rsidR="00370A67" w:rsidRDefault="00370A67">
      <w:pPr>
        <w:rPr>
          <w:lang w:val="nl-BE"/>
        </w:rPr>
      </w:pPr>
    </w:p>
    <w:p w:rsidR="00370A67" w:rsidRDefault="00EC5A78">
      <w:pPr>
        <w:rPr>
          <w:lang w:val="nl-BE"/>
        </w:rPr>
      </w:pPr>
      <w:r>
        <w:rPr>
          <w:lang w:val="nl-BE"/>
        </w:rPr>
        <w:t>TRANSPARANT GLA</w:t>
      </w:r>
      <w:r w:rsidR="00370A67">
        <w:rPr>
          <w:lang w:val="nl-BE"/>
        </w:rPr>
        <w:t>NZEND</w:t>
      </w:r>
    </w:p>
    <w:p w:rsidR="00370A67" w:rsidRDefault="00370A67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1kg</w:t>
      </w:r>
      <w:r>
        <w:rPr>
          <w:lang w:val="nl-BE"/>
        </w:rPr>
        <w:tab/>
      </w:r>
      <w:r>
        <w:rPr>
          <w:lang w:val="nl-BE"/>
        </w:rPr>
        <w:tab/>
        <w:t>5kg</w:t>
      </w:r>
    </w:p>
    <w:p w:rsidR="00370A67" w:rsidRDefault="00370A67">
      <w:pPr>
        <w:rPr>
          <w:lang w:val="nl-BE"/>
        </w:rPr>
      </w:pPr>
      <w:proofErr w:type="gramStart"/>
      <w:r>
        <w:rPr>
          <w:lang w:val="nl-BE"/>
        </w:rPr>
        <w:t>kaliveldspaat</w:t>
      </w:r>
      <w:proofErr w:type="gramEnd"/>
      <w:r>
        <w:rPr>
          <w:lang w:val="nl-BE"/>
        </w:rPr>
        <w:t xml:space="preserve"> </w:t>
      </w:r>
      <w:r>
        <w:rPr>
          <w:lang w:val="nl-BE"/>
        </w:rPr>
        <w:tab/>
        <w:t>15%</w:t>
      </w:r>
      <w:r>
        <w:rPr>
          <w:lang w:val="nl-BE"/>
        </w:rPr>
        <w:tab/>
      </w:r>
      <w:r>
        <w:rPr>
          <w:lang w:val="nl-BE"/>
        </w:rPr>
        <w:tab/>
        <w:t>150g</w:t>
      </w:r>
      <w:r>
        <w:rPr>
          <w:lang w:val="nl-BE"/>
        </w:rPr>
        <w:tab/>
      </w:r>
      <w:r>
        <w:rPr>
          <w:lang w:val="nl-BE"/>
        </w:rPr>
        <w:tab/>
        <w:t>750g</w:t>
      </w:r>
    </w:p>
    <w:p w:rsidR="00370A67" w:rsidRDefault="00370A67">
      <w:pPr>
        <w:rPr>
          <w:lang w:val="nl-BE"/>
        </w:rPr>
      </w:pPr>
      <w:proofErr w:type="spellStart"/>
      <w:r>
        <w:rPr>
          <w:lang w:val="nl-BE"/>
        </w:rPr>
        <w:t>ballclay</w:t>
      </w:r>
      <w:proofErr w:type="spellEnd"/>
      <w:r>
        <w:rPr>
          <w:lang w:val="nl-BE"/>
        </w:rPr>
        <w:tab/>
      </w:r>
      <w:r>
        <w:rPr>
          <w:lang w:val="nl-BE"/>
        </w:rPr>
        <w:tab/>
        <w:t>6%</w:t>
      </w:r>
      <w:r>
        <w:rPr>
          <w:lang w:val="nl-BE"/>
        </w:rPr>
        <w:tab/>
      </w:r>
      <w:r>
        <w:rPr>
          <w:lang w:val="nl-BE"/>
        </w:rPr>
        <w:tab/>
        <w:t>60g</w:t>
      </w:r>
      <w:r>
        <w:rPr>
          <w:lang w:val="nl-BE"/>
        </w:rPr>
        <w:tab/>
      </w:r>
      <w:r>
        <w:rPr>
          <w:lang w:val="nl-BE"/>
        </w:rPr>
        <w:tab/>
        <w:t>300g</w:t>
      </w:r>
    </w:p>
    <w:p w:rsidR="00370A67" w:rsidRDefault="00370A67">
      <w:pPr>
        <w:rPr>
          <w:lang w:val="nl-BE"/>
        </w:rPr>
      </w:pPr>
      <w:proofErr w:type="spellStart"/>
      <w:r>
        <w:rPr>
          <w:lang w:val="nl-BE"/>
        </w:rPr>
        <w:t>kwartz</w:t>
      </w:r>
      <w:proofErr w:type="spellEnd"/>
      <w:r>
        <w:rPr>
          <w:lang w:val="nl-BE"/>
        </w:rPr>
        <w:tab/>
      </w:r>
      <w:r>
        <w:rPr>
          <w:lang w:val="nl-BE"/>
        </w:rPr>
        <w:tab/>
        <w:t>13%</w:t>
      </w:r>
      <w:r>
        <w:rPr>
          <w:lang w:val="nl-BE"/>
        </w:rPr>
        <w:tab/>
      </w:r>
      <w:r>
        <w:rPr>
          <w:lang w:val="nl-BE"/>
        </w:rPr>
        <w:tab/>
        <w:t>130</w:t>
      </w:r>
      <w:r>
        <w:rPr>
          <w:lang w:val="nl-BE"/>
        </w:rPr>
        <w:tab/>
      </w:r>
      <w:r>
        <w:rPr>
          <w:lang w:val="nl-BE"/>
        </w:rPr>
        <w:tab/>
        <w:t>650</w:t>
      </w:r>
    </w:p>
    <w:p w:rsidR="00370A67" w:rsidRPr="00EC5A78" w:rsidRDefault="00370A67">
      <w:pPr>
        <w:rPr>
          <w:lang w:val="en-US"/>
        </w:rPr>
      </w:pPr>
      <w:proofErr w:type="spellStart"/>
      <w:proofErr w:type="gramStart"/>
      <w:r w:rsidRPr="00EC5A78">
        <w:rPr>
          <w:lang w:val="en-US"/>
        </w:rPr>
        <w:t>krijt</w:t>
      </w:r>
      <w:proofErr w:type="spellEnd"/>
      <w:proofErr w:type="gramEnd"/>
      <w:r w:rsidRPr="00EC5A78">
        <w:rPr>
          <w:lang w:val="en-US"/>
        </w:rPr>
        <w:tab/>
      </w:r>
      <w:r w:rsidRPr="00EC5A78">
        <w:rPr>
          <w:lang w:val="en-US"/>
        </w:rPr>
        <w:tab/>
      </w:r>
      <w:r w:rsidRPr="00EC5A78">
        <w:rPr>
          <w:lang w:val="en-US"/>
        </w:rPr>
        <w:tab/>
        <w:t>13%</w:t>
      </w:r>
    </w:p>
    <w:p w:rsidR="00370A67" w:rsidRPr="00EC5A78" w:rsidRDefault="00370A67">
      <w:pPr>
        <w:rPr>
          <w:lang w:val="en-US"/>
        </w:rPr>
      </w:pPr>
      <w:proofErr w:type="spellStart"/>
      <w:proofErr w:type="gramStart"/>
      <w:r w:rsidRPr="00EC5A78">
        <w:rPr>
          <w:lang w:val="en-US"/>
        </w:rPr>
        <w:t>dolomiet</w:t>
      </w:r>
      <w:proofErr w:type="spellEnd"/>
      <w:proofErr w:type="gramEnd"/>
      <w:r w:rsidRPr="00EC5A78">
        <w:rPr>
          <w:lang w:val="en-US"/>
        </w:rPr>
        <w:tab/>
      </w:r>
      <w:r w:rsidRPr="00EC5A78">
        <w:rPr>
          <w:lang w:val="en-US"/>
        </w:rPr>
        <w:tab/>
        <w:t>5%</w:t>
      </w:r>
      <w:r w:rsidRPr="00EC5A78">
        <w:rPr>
          <w:lang w:val="en-US"/>
        </w:rPr>
        <w:tab/>
      </w:r>
      <w:r w:rsidRPr="00EC5A78">
        <w:rPr>
          <w:lang w:val="en-US"/>
        </w:rPr>
        <w:tab/>
        <w:t>50</w:t>
      </w:r>
      <w:r w:rsidRPr="00EC5A78">
        <w:rPr>
          <w:lang w:val="en-US"/>
        </w:rPr>
        <w:tab/>
      </w:r>
      <w:r w:rsidRPr="00EC5A78">
        <w:rPr>
          <w:lang w:val="en-US"/>
        </w:rPr>
        <w:tab/>
        <w:t>500</w:t>
      </w:r>
    </w:p>
    <w:p w:rsidR="00370A67" w:rsidRPr="00EC5A78" w:rsidRDefault="00370A67">
      <w:pPr>
        <w:rPr>
          <w:lang w:val="en-US"/>
        </w:rPr>
      </w:pPr>
      <w:proofErr w:type="spellStart"/>
      <w:proofErr w:type="gramStart"/>
      <w:r w:rsidRPr="00EC5A78">
        <w:rPr>
          <w:lang w:val="en-US"/>
        </w:rPr>
        <w:t>cornish</w:t>
      </w:r>
      <w:proofErr w:type="spellEnd"/>
      <w:proofErr w:type="gramEnd"/>
      <w:r w:rsidRPr="00EC5A78">
        <w:rPr>
          <w:lang w:val="en-US"/>
        </w:rPr>
        <w:t xml:space="preserve"> stone</w:t>
      </w:r>
      <w:r w:rsidRPr="00EC5A78">
        <w:rPr>
          <w:lang w:val="en-US"/>
        </w:rPr>
        <w:tab/>
      </w:r>
      <w:r w:rsidRPr="00EC5A78">
        <w:rPr>
          <w:lang w:val="en-US"/>
        </w:rPr>
        <w:tab/>
        <w:t>4O%</w:t>
      </w:r>
      <w:r w:rsidRPr="00EC5A78">
        <w:rPr>
          <w:lang w:val="en-US"/>
        </w:rPr>
        <w:tab/>
      </w:r>
      <w:r w:rsidRPr="00EC5A78">
        <w:rPr>
          <w:lang w:val="en-US"/>
        </w:rPr>
        <w:tab/>
        <w:t>400</w:t>
      </w:r>
      <w:r w:rsidRPr="00EC5A78">
        <w:rPr>
          <w:lang w:val="en-US"/>
        </w:rPr>
        <w:tab/>
      </w:r>
      <w:r w:rsidRPr="00EC5A78">
        <w:rPr>
          <w:lang w:val="en-US"/>
        </w:rPr>
        <w:tab/>
        <w:t>2000</w:t>
      </w:r>
    </w:p>
    <w:p w:rsidR="0091117B" w:rsidRDefault="00370A67">
      <w:pPr>
        <w:rPr>
          <w:lang w:val="nl-BE"/>
        </w:rPr>
      </w:pPr>
      <w:proofErr w:type="spellStart"/>
      <w:proofErr w:type="gramStart"/>
      <w:r>
        <w:rPr>
          <w:lang w:val="nl-BE"/>
        </w:rPr>
        <w:t>petaliet</w:t>
      </w:r>
      <w:proofErr w:type="spellEnd"/>
      <w:proofErr w:type="gramEnd"/>
      <w:r>
        <w:rPr>
          <w:lang w:val="nl-BE"/>
        </w:rPr>
        <w:tab/>
      </w:r>
      <w:r>
        <w:rPr>
          <w:lang w:val="nl-BE"/>
        </w:rPr>
        <w:tab/>
        <w:t>8</w:t>
      </w:r>
      <w:r>
        <w:rPr>
          <w:lang w:val="nl-BE"/>
        </w:rPr>
        <w:tab/>
      </w:r>
      <w:r>
        <w:rPr>
          <w:lang w:val="nl-BE"/>
        </w:rPr>
        <w:tab/>
        <w:t>80</w:t>
      </w:r>
      <w:r>
        <w:rPr>
          <w:lang w:val="nl-BE"/>
        </w:rPr>
        <w:tab/>
      </w:r>
      <w:r>
        <w:rPr>
          <w:lang w:val="nl-BE"/>
        </w:rPr>
        <w:tab/>
        <w:t>400</w:t>
      </w:r>
    </w:p>
    <w:p w:rsidR="0091117B" w:rsidRDefault="0091117B">
      <w:pPr>
        <w:rPr>
          <w:lang w:val="nl-BE"/>
        </w:rPr>
      </w:pPr>
    </w:p>
    <w:p w:rsidR="0091117B" w:rsidRDefault="0091117B">
      <w:pPr>
        <w:rPr>
          <w:lang w:val="nl-BE"/>
        </w:rPr>
      </w:pPr>
    </w:p>
    <w:p w:rsidR="0091117B" w:rsidRDefault="0091117B">
      <w:pPr>
        <w:rPr>
          <w:lang w:val="nl-BE"/>
        </w:rPr>
      </w:pPr>
      <w:r>
        <w:rPr>
          <w:lang w:val="nl-BE"/>
        </w:rPr>
        <w:t>BLAUWE ENGOBE ZELF MAKEN</w:t>
      </w:r>
    </w:p>
    <w:p w:rsidR="0091117B" w:rsidRDefault="0091117B">
      <w:pPr>
        <w:rPr>
          <w:lang w:val="nl-BE"/>
        </w:rPr>
      </w:pPr>
      <w:r>
        <w:rPr>
          <w:lang w:val="nl-BE"/>
        </w:rPr>
        <w:t xml:space="preserve">Dit doe je met carbonaat omdat dit beter uitvloeit dan </w:t>
      </w:r>
      <w:proofErr w:type="spellStart"/>
      <w:r>
        <w:rPr>
          <w:lang w:val="nl-BE"/>
        </w:rPr>
        <w:t>kobaltoxyde</w:t>
      </w:r>
      <w:proofErr w:type="spellEnd"/>
    </w:p>
    <w:p w:rsidR="00370A67" w:rsidRDefault="0091117B">
      <w:pPr>
        <w:rPr>
          <w:lang w:val="nl-BE"/>
        </w:rPr>
      </w:pPr>
      <w:r>
        <w:rPr>
          <w:lang w:val="nl-BE"/>
        </w:rPr>
        <w:t xml:space="preserve">10% mengen bij droge poeder klei mengen en water toevoegen. Met </w:t>
      </w:r>
      <w:proofErr w:type="spellStart"/>
      <w:r>
        <w:rPr>
          <w:lang w:val="nl-BE"/>
        </w:rPr>
        <w:t>oxyde</w:t>
      </w:r>
      <w:proofErr w:type="spellEnd"/>
      <w:r>
        <w:rPr>
          <w:lang w:val="nl-BE"/>
        </w:rPr>
        <w:t xml:space="preserve"> is het maar 5%</w:t>
      </w:r>
    </w:p>
    <w:p w:rsidR="00370A67" w:rsidRDefault="00EC5A78">
      <w:pPr>
        <w:rPr>
          <w:lang w:val="nl-BE"/>
        </w:rPr>
      </w:pPr>
      <w:r>
        <w:rPr>
          <w:lang w:val="nl-BE"/>
        </w:rPr>
        <w:br w:type="page"/>
      </w:r>
    </w:p>
    <w:p w:rsidR="00370A67" w:rsidRDefault="00BE5234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5756910" cy="4317683"/>
            <wp:effectExtent l="19050" t="0" r="0" b="0"/>
            <wp:docPr id="1" name="Afbeelding 1" descr="C:\Documents and Settings\hugo haneveir\Local Settings\Temp\~IMG_6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go haneveir\Local Settings\Temp\~IMG_668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34" w:rsidRDefault="00BE5234">
      <w:pPr>
        <w:rPr>
          <w:noProof/>
          <w:lang w:val="nl-BE" w:eastAsia="nl-BE"/>
        </w:rPr>
      </w:pPr>
    </w:p>
    <w:p w:rsidR="00BE5234" w:rsidRDefault="00BE5234">
      <w:pPr>
        <w:rPr>
          <w:lang w:val="nl-BE"/>
        </w:rPr>
      </w:pPr>
    </w:p>
    <w:p w:rsidR="00BE5234" w:rsidRPr="00370A67" w:rsidRDefault="00BE5234">
      <w:pPr>
        <w:rPr>
          <w:lang w:val="nl-BE"/>
        </w:rPr>
      </w:pPr>
      <w:r>
        <w:rPr>
          <w:lang w:val="nl-BE"/>
        </w:rPr>
        <w:br w:type="page"/>
      </w:r>
      <w:r>
        <w:rPr>
          <w:noProof/>
          <w:lang w:val="nl-BE" w:eastAsia="nl-BE"/>
        </w:rPr>
        <w:drawing>
          <wp:inline distT="0" distB="0" distL="0" distR="0">
            <wp:extent cx="7620000" cy="5715000"/>
            <wp:effectExtent l="19050" t="0" r="0" b="0"/>
            <wp:docPr id="10" name="Afbeelding 10" descr="C:\Documents and Settings\hugo haneveir\Local Settings\Temp\~IMG_66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ugo haneveir\Local Settings\Temp\~IMG_66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7620000" cy="5715000"/>
            <wp:effectExtent l="19050" t="0" r="0" b="0"/>
            <wp:docPr id="8" name="Afbeelding 8" descr="C:\Documents and Settings\hugo haneveir\Local Settings\Temp\~IMG_6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ugo haneveir\Local Settings\Temp\~IMG_6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7620000" cy="5715000"/>
            <wp:effectExtent l="19050" t="0" r="0" b="0"/>
            <wp:docPr id="7" name="Afbeelding 7" descr="C:\Documents and Settings\hugo haneveir\Local Settings\Temp\~IMG_66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ugo haneveir\Local Settings\Temp\~IMG_668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br w:type="page"/>
      </w:r>
      <w:r>
        <w:rPr>
          <w:noProof/>
          <w:lang w:val="nl-BE" w:eastAsia="nl-BE"/>
        </w:rPr>
        <w:drawing>
          <wp:inline distT="0" distB="0" distL="0" distR="0">
            <wp:extent cx="7620000" cy="5715000"/>
            <wp:effectExtent l="19050" t="0" r="0" b="0"/>
            <wp:docPr id="11" name="Afbeelding 11" descr="C:\Documents and Settings\hugo haneveir\Local Settings\Temp\~IMG_6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ugo haneveir\Local Settings\Temp\~IMG_668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br w:type="page"/>
      </w:r>
      <w:r>
        <w:rPr>
          <w:noProof/>
          <w:lang w:val="nl-BE" w:eastAsia="nl-BE"/>
        </w:rPr>
        <w:drawing>
          <wp:inline distT="0" distB="0" distL="0" distR="0">
            <wp:extent cx="7620000" cy="5715000"/>
            <wp:effectExtent l="19050" t="0" r="0" b="0"/>
            <wp:docPr id="20" name="Afbeelding 20" descr="C:\Documents and Settings\hugo haneveir\Local Settings\Temp\~IMG_66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hugo haneveir\Local Settings\Temp\~IMG_66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5715000" cy="7620000"/>
            <wp:effectExtent l="19050" t="0" r="0" b="0"/>
            <wp:docPr id="19" name="Afbeelding 19" descr="C:\Documents and Settings\hugo haneveir\Local Settings\Temp\~IMG_66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ugo haneveir\Local Settings\Temp\~IMG_668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br w:type="page"/>
      </w:r>
      <w:r>
        <w:rPr>
          <w:lang w:val="nl-BE"/>
        </w:rPr>
        <w:br w:type="page"/>
      </w:r>
    </w:p>
    <w:sectPr w:rsidR="00BE5234" w:rsidRPr="00370A67" w:rsidSect="00370A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A67"/>
    <w:rsid w:val="00370A67"/>
    <w:rsid w:val="005F5297"/>
    <w:rsid w:val="0091117B"/>
    <w:rsid w:val="00BE5234"/>
    <w:rsid w:val="00EC5A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52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haneveir</dc:creator>
  <cp:keywords/>
  <cp:lastModifiedBy>OEM</cp:lastModifiedBy>
  <cp:revision>2</cp:revision>
  <dcterms:created xsi:type="dcterms:W3CDTF">2011-11-10T11:21:00Z</dcterms:created>
  <dcterms:modified xsi:type="dcterms:W3CDTF">2011-11-10T11:21:00Z</dcterms:modified>
</cp:coreProperties>
</file>